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134A42EB"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AF4553">
        <w:rPr>
          <w:rFonts w:ascii="Times New Roman" w:hAnsi="Times New Roman" w:cs="Times New Roman" w:hint="cs"/>
          <w:sz w:val="30"/>
          <w:szCs w:val="30"/>
          <w:rtl/>
        </w:rPr>
        <w:t>1</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AF4553">
        <w:rPr>
          <w:rFonts w:ascii="Times New Roman" w:hAnsi="Times New Roman" w:cs="Times New Roman" w:hint="cs"/>
          <w:sz w:val="30"/>
          <w:szCs w:val="30"/>
          <w:rtl/>
        </w:rPr>
        <w:t>4</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43A3B222"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proofErr w:type="gramStart"/>
      <w:r w:rsidRPr="00DF2A36">
        <w:rPr>
          <w:rFonts w:ascii="Segoe UI Emoji" w:hAnsi="Segoe UI Emoji" w:cs="Times New Roman"/>
          <w:b/>
          <w:bCs/>
          <w:sz w:val="40"/>
          <w:szCs w:val="40"/>
          <w:rtl/>
        </w:rPr>
        <w:t>|</w:t>
      </w:r>
      <w:r w:rsidR="0003383D" w:rsidRPr="0003383D">
        <w:rPr>
          <w:rtl/>
        </w:rPr>
        <w:t xml:space="preserve"> </w:t>
      </w:r>
      <w:r w:rsidR="0003383D">
        <w:rPr>
          <w:rFonts w:hint="cs"/>
          <w:rtl/>
        </w:rPr>
        <w:t xml:space="preserve"> </w:t>
      </w:r>
      <w:r w:rsidR="00CF41ED" w:rsidRPr="00CF41ED">
        <w:rPr>
          <w:rFonts w:ascii="Times New Roman" w:hAnsi="Times New Roman" w:cs="Times New Roman"/>
          <w:b/>
          <w:bCs/>
          <w:sz w:val="40"/>
          <w:szCs w:val="40"/>
          <w:rtl/>
        </w:rPr>
        <w:t>الأَسْـبَـابُ</w:t>
      </w:r>
      <w:proofErr w:type="gramEnd"/>
      <w:r w:rsidR="00CF41ED" w:rsidRPr="00CF41ED">
        <w:rPr>
          <w:rFonts w:ascii="Times New Roman" w:hAnsi="Times New Roman" w:cs="Times New Roman"/>
          <w:b/>
          <w:bCs/>
          <w:sz w:val="40"/>
          <w:szCs w:val="40"/>
          <w:rtl/>
        </w:rPr>
        <w:t xml:space="preserve"> الْمُوْصِـلَـةُ إِلَى الْمَطَـالِـبِ الْعَـالِـيَةِ</w:t>
      </w:r>
      <w:r w:rsidR="0003383D">
        <w:rPr>
          <w:rFonts w:ascii="Segoe UI Emoji" w:hAnsi="Segoe UI Emoji" w:cs="Times New Roman" w:hint="cs"/>
          <w:b/>
          <w:bCs/>
          <w:sz w:val="40"/>
          <w:szCs w:val="40"/>
          <w:rtl/>
        </w:rPr>
        <w:t xml:space="preserve"> </w:t>
      </w:r>
      <w:r w:rsidRPr="00DF2A36">
        <w:rPr>
          <w:rFonts w:ascii="Segoe UI Emoji" w:hAnsi="Segoe UI Emoji" w:cs="Times New Roman"/>
          <w:b/>
          <w:bCs/>
          <w:sz w:val="40"/>
          <w:szCs w:val="40"/>
          <w:rtl/>
        </w:rPr>
        <w:t>|</w:t>
      </w:r>
      <w:r w:rsidRPr="00DF2A36">
        <w:rPr>
          <w:rFonts w:ascii="Segoe UI Symbol" w:hAnsi="Segoe UI Symbol" w:cs="Segoe UI Symbol" w:hint="cs"/>
          <w:b/>
          <w:bCs/>
          <w:sz w:val="40"/>
          <w:szCs w:val="40"/>
          <w:rtl/>
        </w:rPr>
        <w:t>❉</w:t>
      </w:r>
    </w:p>
    <w:p w14:paraId="1E5BF2D7"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Segoe UI Emoji" w:hint="cs"/>
          <w:sz w:val="30"/>
          <w:szCs w:val="30"/>
          <w:rtl/>
        </w:rPr>
        <w:t>📜</w:t>
      </w:r>
      <w:r w:rsidRPr="00CF41ED">
        <w:rPr>
          <w:rFonts w:ascii="Segoe UI Emoji" w:hAnsi="Segoe UI Emoji" w:cs="Times New Roman"/>
          <w:sz w:val="30"/>
          <w:szCs w:val="30"/>
          <w:rtl/>
        </w:rPr>
        <w:t xml:space="preserve"> </w:t>
      </w:r>
      <w:proofErr w:type="gramStart"/>
      <w:r w:rsidRPr="00CF41ED">
        <w:rPr>
          <w:rFonts w:ascii="Segoe UI Emoji" w:hAnsi="Segoe UI Emoji" w:cs="Times New Roman"/>
          <w:sz w:val="30"/>
          <w:szCs w:val="30"/>
          <w:rtl/>
        </w:rPr>
        <w:t xml:space="preserve">[ </w:t>
      </w:r>
      <w:r w:rsidRPr="00CF41ED">
        <w:rPr>
          <w:rFonts w:ascii="Times New Roman" w:hAnsi="Times New Roman" w:cs="Times New Roman" w:hint="cs"/>
          <w:sz w:val="30"/>
          <w:szCs w:val="30"/>
          <w:rtl/>
        </w:rPr>
        <w:t>الْخُطْبَةُ</w:t>
      </w:r>
      <w:proofErr w:type="gramEnd"/>
      <w:r w:rsidRPr="00CF41ED">
        <w:rPr>
          <w:rFonts w:ascii="Segoe UI Emoji" w:hAnsi="Segoe UI Emoji" w:cs="Times New Roman"/>
          <w:sz w:val="30"/>
          <w:szCs w:val="30"/>
          <w:rtl/>
        </w:rPr>
        <w:t xml:space="preserve"> </w:t>
      </w:r>
      <w:r w:rsidRPr="00CF41ED">
        <w:rPr>
          <w:rFonts w:ascii="Times New Roman" w:hAnsi="Times New Roman" w:cs="Times New Roman" w:hint="cs"/>
          <w:sz w:val="30"/>
          <w:szCs w:val="30"/>
          <w:rtl/>
        </w:rPr>
        <w:t>الْأُوْلَى</w:t>
      </w:r>
      <w:r w:rsidRPr="00CF41ED">
        <w:rPr>
          <w:rFonts w:ascii="Segoe UI Emoji" w:hAnsi="Segoe UI Emoji" w:cs="Times New Roman"/>
          <w:sz w:val="30"/>
          <w:szCs w:val="30"/>
          <w:rtl/>
        </w:rPr>
        <w:t xml:space="preserve"> ] </w:t>
      </w:r>
    </w:p>
    <w:p w14:paraId="487FD4FB"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الْحَمْدُ للهِ الَّذِي بِيدِهِ تَصَارِيفُ الْأُمُورِ وَمَقَالِيدُهَا، وَبِإِرَادَتِهِ حُصُولُ الْأَسْبَابِ وَالْمُسَبَّبَاتِ وَمَفَاتِيحُهَا، أَحْمَدُهُ سُبْحَانَهُ فَتَحَ لِعِبَادِهِ أَبْوَابَ الرَّحْمَةِ وَالْمَتَابِ، وَيَسَّرَ لَهُمُ الْخُرُوجَ مِنَ التَّبِعَاتِ وَسَهَّلَ الْأَسْبَابَ، وَأَشْهَدُ أَنْ لَا إلَهَ إلَّا اللهُ وَحْدَهُ لاَ شَرِيكَ لَهُ، عَلَيْهِ تَوَكَّلْتُ وَإِلَيْهِ مَتَابِ، وَأَشْهَدُ أَنَّ مُحَمَّدًا عَبْدُهُ وَرَسُولُهُ، أَكْمَلُ مُخْلِصٍ أَوَّابٍ، اللَّهُمَّ صَلِّ وَسَلِّمْ عَلَى مُحَمَّدٍ، وَعَلَى </w:t>
      </w:r>
      <w:proofErr w:type="spellStart"/>
      <w:r w:rsidRPr="00CF41ED">
        <w:rPr>
          <w:rFonts w:ascii="Segoe UI Emoji" w:hAnsi="Segoe UI Emoji" w:cs="Times New Roman"/>
          <w:sz w:val="30"/>
          <w:szCs w:val="30"/>
          <w:rtl/>
        </w:rPr>
        <w:t>آلِهِ</w:t>
      </w:r>
      <w:proofErr w:type="spellEnd"/>
      <w:r w:rsidRPr="00CF41ED">
        <w:rPr>
          <w:rFonts w:ascii="Segoe UI Emoji" w:hAnsi="Segoe UI Emoji" w:cs="Times New Roman"/>
          <w:sz w:val="30"/>
          <w:szCs w:val="30"/>
          <w:rtl/>
        </w:rPr>
        <w:t xml:space="preserve"> وَأَصْحَابِهِ، أَشْرَفِ آلٍ وَأَكْرَمِ صِحَابٍ.</w:t>
      </w:r>
    </w:p>
    <w:p w14:paraId="6B1A87D5"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أمَّا </w:t>
      </w:r>
      <w:proofErr w:type="gramStart"/>
      <w:r w:rsidRPr="00CF41ED">
        <w:rPr>
          <w:rFonts w:ascii="Segoe UI Emoji" w:hAnsi="Segoe UI Emoji" w:cs="Times New Roman"/>
          <w:sz w:val="30"/>
          <w:szCs w:val="30"/>
          <w:rtl/>
        </w:rPr>
        <w:t>بَعْدُ :</w:t>
      </w:r>
      <w:proofErr w:type="gramEnd"/>
      <w:r w:rsidRPr="00CF41ED">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73D9F0BC"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أَيُّهَا المُسْلِمُونَ :  لَا رَيْبَ أَنَّ مِنْ حِكْمَةِ اللهِ وَرَحْمَتِهِ: أَنَّهُ جَعَلَ الْعِبَادَ مُفْتَقِرِينَ إِلَى جَلْبِ الْمَنَافِعِ لَهُمْ، وَدَفْعِ الْمَضَارِّ عَنْهُمْ، واقْتَضَتْ حِكْمَتُهُ وَسُنَّتُهُ الَّتِي لَا تَتَبَدَّلُ: أَنَّ هَذِهِ الْمَنَافِعَ الْمُتَنَوِّعَةَ لَا تَحْصُلُ إِلَّا بِالسَّعْيِ بِأَسْبَابِهَا الْمُوْصِلَةِ إِلَيْهَا، وَكَذَلِكَ الْمَضَارُّ لَا تَنْدَفِعُ إِلَّا بِالسَّعْيِ بِالْأَسْبَابِ الَّتِي تَدْفَعُهَا، وَقَدْ بَيَّنَ اللهُ تَعَالَى هَذِهِ الْأَسْبَابَ فِي كِتَابِهِ الْمُبِينِ غَايَةَ التَّبْيِينِ:</w:t>
      </w:r>
    </w:p>
    <w:p w14:paraId="0AF54DF7" w14:textId="14E88FDE"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فَأَصْلُ الْأَسْبَابِ كُلِّهَا: الْإِيمَانُ وَالْعَمَلُ الصَّالِحُ، حَيْثُ جَعَلَ اللهُ خَيْرَاتِ الدُّنْيَا وَالْآخِرَةِ، وَحُصُولَهَا بِحَسَبِ قِيَامِ الْعَبْدِ بِهَذَيْنِ الْأَمْرَيْنِ، وَذَكَرَ اللهُ فِي كِتَابِهِ مِنْ هَذَا شَيْئًا كَثِيرًا جِدًّا، قَالَ تَعَالَى:‏ ﴿ مَنْ عَمِلَ صَالِحًا مِنْ ذَكَرٍ أَوْ أُنْثَى وَهُوَ مُؤْمِنٌ فَلَنُحْيِيَنَّهُ حَيَاةً طَيِّبَةً وَلَنَجْزِيَنَّهُمْ أَجْرَهُمْ بِأَحْسَنِ مَا كَانُوا يَعْمَلُونَ﴾، وَقَالَ تَعَالَى:‏ ﴿ وَمَنْ يُؤْمِن بِاللهِ يَهْدِ قَلْبَهُ ﴾.</w:t>
      </w:r>
    </w:p>
    <w:p w14:paraId="7FBCC555"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lastRenderedPageBreak/>
        <w:t xml:space="preserve">      وَجَعَلَ اللهُ الْقِيَامَ بِالْعُبُودِيَّةِ وَالتَّوَكُّلَ سَبَبًا لِكِفَايَةِ اللهِ لِلْعَبْدِ فِي جَمِيعِ مَطَالِبِهِ، فَقَالَ تَعَالَى:‏ </w:t>
      </w:r>
      <w:proofErr w:type="gramStart"/>
      <w:r w:rsidRPr="00CF41ED">
        <w:rPr>
          <w:rFonts w:ascii="Segoe UI Emoji" w:hAnsi="Segoe UI Emoji" w:cs="Times New Roman"/>
          <w:sz w:val="30"/>
          <w:szCs w:val="30"/>
          <w:rtl/>
        </w:rPr>
        <w:t>‏﴿ وَمَنْ</w:t>
      </w:r>
      <w:proofErr w:type="gramEnd"/>
      <w:r w:rsidRPr="00CF41ED">
        <w:rPr>
          <w:rFonts w:ascii="Segoe UI Emoji" w:hAnsi="Segoe UI Emoji" w:cs="Times New Roman"/>
          <w:sz w:val="30"/>
          <w:szCs w:val="30"/>
          <w:rtl/>
        </w:rPr>
        <w:t xml:space="preserve"> يَتَوَكَّلْ عَلَى اللهِ فَهُوَ حَسْبُهُ ﴾ أَيْ: كَافِيهِ.</w:t>
      </w:r>
    </w:p>
    <w:p w14:paraId="07EB4E76"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التَّقْوَى بِفِعْلِ الطَّاعَاتِ وَتَرْكِ الْمُحَرَّمَاتِ، وَالسَّعْيَ سَبَبًا لِلرِّزْقِ، فَقَالَ تَعَالَى: ‏﴿وَمَنْ يَتَّقِ اللهَ يَجْعَلْ لَهُ مَخْرَجًا ۝ وَيَرْزُقْهُ مِنْ حَيْثُ لَا يَحْتَسِبُ﴾، وقَالَ تَعَالَى:‏ ‏﴿فَامْشُوا فِي مَنَاكِبِهَا وَكُلُوا مِنْ رِزْقِهِ﴾.</w:t>
      </w:r>
    </w:p>
    <w:p w14:paraId="692DACA7"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الدُّعَاءَ، وَالْإِحْسَانَ فِي عِبَادَتِهِ وَإِلى خَلْقِهِ سَبَبًا يُدْرَكُ بِهِ فَضْلُهُ وَإِحْسَانُهُ، فَقَالَ </w:t>
      </w:r>
      <w:proofErr w:type="gramStart"/>
      <w:r w:rsidRPr="00CF41ED">
        <w:rPr>
          <w:rFonts w:ascii="Segoe UI Emoji" w:hAnsi="Segoe UI Emoji" w:cs="Times New Roman"/>
          <w:sz w:val="30"/>
          <w:szCs w:val="30"/>
          <w:rtl/>
        </w:rPr>
        <w:t>تَعَالَى:‏  ‏﴿</w:t>
      </w:r>
      <w:proofErr w:type="gramEnd"/>
      <w:r w:rsidRPr="00CF41ED">
        <w:rPr>
          <w:rFonts w:ascii="Segoe UI Emoji" w:hAnsi="Segoe UI Emoji" w:cs="Times New Roman"/>
          <w:sz w:val="30"/>
          <w:szCs w:val="30"/>
          <w:rtl/>
        </w:rPr>
        <w:t xml:space="preserve"> وَادْعُوهُ خَوْفًا وَطَمَعًا إِنَّ رَحْمَةَ اللهِ قَرِيبٌ مِنَ الْمُحْسِنِينَ ﴾، وَقَالَ تَعَالَى:‏  ‏﴿ هَلْ جَزَاءُ الْإِحْسَانِ إِلَّا الْإِحْسَانُ ﴾.</w:t>
      </w:r>
    </w:p>
    <w:p w14:paraId="18456DD1"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التَّوْبَةَ، وَالْاِسْتِغْفَارَ، وَالْإِيمَانَ، وَالْحَسَنَاتِ، أَسْبَابًا لِمَحْوِ الذُّنُوبِ وَالسَّيِّئَاتِ، فَقَالَ تَعَالَى:‏ </w:t>
      </w:r>
      <w:proofErr w:type="gramStart"/>
      <w:r w:rsidRPr="00CF41ED">
        <w:rPr>
          <w:rFonts w:ascii="Segoe UI Emoji" w:hAnsi="Segoe UI Emoji" w:cs="Times New Roman"/>
          <w:sz w:val="30"/>
          <w:szCs w:val="30"/>
          <w:rtl/>
        </w:rPr>
        <w:t>‏﴿ وَإِنِّي</w:t>
      </w:r>
      <w:proofErr w:type="gramEnd"/>
      <w:r w:rsidRPr="00CF41ED">
        <w:rPr>
          <w:rFonts w:ascii="Segoe UI Emoji" w:hAnsi="Segoe UI Emoji" w:cs="Times New Roman"/>
          <w:sz w:val="30"/>
          <w:szCs w:val="30"/>
          <w:rtl/>
        </w:rPr>
        <w:t xml:space="preserve"> لَغَفَّارٌ لِمَنْ تَابَ وَآمَنَ وَعَمِلَ صَالِحًا ثُمَّ اهْتَدَى ﴾، وَقَالَ تَعَالَى:‏ ‏﴿ إِنَّ الْحَسَنَاتِ يُذْهِبْنَ السَّيِّئَاتِ ﴾.</w:t>
      </w:r>
    </w:p>
    <w:p w14:paraId="3A92BB06"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الصَّبْرَ وَالتَّقْوَى سَبَبًا لِلْعَوَاقِبِ الْحَمِيدَةِ، وَالْمَنَازِلِ الرَّفِيعَةِ، فَقَالَ تَعَالَى: </w:t>
      </w:r>
      <w:proofErr w:type="gramStart"/>
      <w:r w:rsidRPr="00CF41ED">
        <w:rPr>
          <w:rFonts w:ascii="Segoe UI Emoji" w:hAnsi="Segoe UI Emoji" w:cs="Times New Roman"/>
          <w:sz w:val="30"/>
          <w:szCs w:val="30"/>
          <w:rtl/>
        </w:rPr>
        <w:t>‏﴿ إِنَّهُ</w:t>
      </w:r>
      <w:proofErr w:type="gramEnd"/>
      <w:r w:rsidRPr="00CF41ED">
        <w:rPr>
          <w:rFonts w:ascii="Segoe UI Emoji" w:hAnsi="Segoe UI Emoji" w:cs="Times New Roman"/>
          <w:sz w:val="30"/>
          <w:szCs w:val="30"/>
          <w:rtl/>
        </w:rPr>
        <w:t xml:space="preserve"> مَنْ يَتَّقِ وَيَصْبِرْ فَإِنَّ اللهَ لَا يُضِيعُ أَجْرَ الْمُحْسِنِينَ ﴾، وَقَالَ تَعَالَى:‏ ‏﴿ وَالْعَاقِبَةُ لِلْمُتَّقِينَ ﴾. وَجَعَلَ اللهُ مِفْتَاحَ الْإِيْمَانِ التَّفَكُّرَ فِي آيَاتِ اللهِ الْمَتْلُوَّةِ وَالْمَشْهُودَةِ، فَقَالَ تَعَالَى:‏ </w:t>
      </w:r>
      <w:proofErr w:type="gramStart"/>
      <w:r w:rsidRPr="00CF41ED">
        <w:rPr>
          <w:rFonts w:ascii="Segoe UI Emoji" w:hAnsi="Segoe UI Emoji" w:cs="Times New Roman"/>
          <w:sz w:val="30"/>
          <w:szCs w:val="30"/>
          <w:rtl/>
        </w:rPr>
        <w:t>﴿ كِتَابٌ</w:t>
      </w:r>
      <w:proofErr w:type="gramEnd"/>
      <w:r w:rsidRPr="00CF41ED">
        <w:rPr>
          <w:rFonts w:ascii="Segoe UI Emoji" w:hAnsi="Segoe UI Emoji" w:cs="Times New Roman"/>
          <w:sz w:val="30"/>
          <w:szCs w:val="30"/>
          <w:rtl/>
        </w:rPr>
        <w:t xml:space="preserve"> أَنْزَلْنَاهُ إِلَيْكَ مُبَارَكٌ لِيَدَّبَّرُوا آيَاتِهِ وَلِيَتَذَكَّرَ أُولُو الْأَلْبَابِ ﴾.</w:t>
      </w:r>
    </w:p>
    <w:p w14:paraId="2A1DB5B0"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مِفْتَاحَ الْعِلْمِ: حُسْنَ السُّؤَالِ، وَحُسْنَ الْإِنْصَاتِ، وَحُسْنَ الْقَصْدِ، فَقَالَ تَعَالَى:‏ </w:t>
      </w:r>
      <w:proofErr w:type="gramStart"/>
      <w:r w:rsidRPr="00CF41ED">
        <w:rPr>
          <w:rFonts w:ascii="Segoe UI Emoji" w:hAnsi="Segoe UI Emoji" w:cs="Times New Roman"/>
          <w:sz w:val="30"/>
          <w:szCs w:val="30"/>
          <w:rtl/>
        </w:rPr>
        <w:t>‏﴿ فَاسْأَلُوا</w:t>
      </w:r>
      <w:proofErr w:type="gramEnd"/>
      <w:r w:rsidRPr="00CF41ED">
        <w:rPr>
          <w:rFonts w:ascii="Segoe UI Emoji" w:hAnsi="Segoe UI Emoji" w:cs="Times New Roman"/>
          <w:sz w:val="30"/>
          <w:szCs w:val="30"/>
          <w:rtl/>
        </w:rPr>
        <w:t xml:space="preserve"> أَهْلَ الذِّكْرِ إِنْ كُنْتُمْ لَا تَعْلَمُونَ ﴾.</w:t>
      </w:r>
    </w:p>
    <w:p w14:paraId="50CFF8FA"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فَاتَّقُوْا اللهَ، وَأَجْمِلُوا فِي الطَّلَبِ، وَتَوَكَّلُوا عَلَى الْمُسَبِّبِ لَا عَلَى السَّبَبِ.</w:t>
      </w:r>
    </w:p>
    <w:p w14:paraId="558F7911"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أَقُوْلُ مَا تَسْمَعُونَ، وَأَسْتَغْفِرُ اللهَ لِي وَلَكُمْ، فَاسْتَغْفِرُوهُ، إِنَّهُ كَانَ غَفَّارًا.</w:t>
      </w:r>
    </w:p>
    <w:p w14:paraId="7C2470BE"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w:t>
      </w:r>
    </w:p>
    <w:p w14:paraId="1D06149F"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Segoe UI Emoji" w:hint="cs"/>
          <w:sz w:val="30"/>
          <w:szCs w:val="30"/>
          <w:rtl/>
        </w:rPr>
        <w:lastRenderedPageBreak/>
        <w:t>📜</w:t>
      </w:r>
      <w:r w:rsidRPr="00CF41ED">
        <w:rPr>
          <w:rFonts w:ascii="Segoe UI Emoji" w:hAnsi="Segoe UI Emoji" w:cs="Times New Roman"/>
          <w:sz w:val="30"/>
          <w:szCs w:val="30"/>
          <w:rtl/>
        </w:rPr>
        <w:t xml:space="preserve"> </w:t>
      </w:r>
      <w:proofErr w:type="gramStart"/>
      <w:r w:rsidRPr="00CF41ED">
        <w:rPr>
          <w:rFonts w:ascii="Segoe UI Emoji" w:hAnsi="Segoe UI Emoji" w:cs="Times New Roman"/>
          <w:sz w:val="30"/>
          <w:szCs w:val="30"/>
          <w:rtl/>
        </w:rPr>
        <w:t xml:space="preserve">[ </w:t>
      </w:r>
      <w:r w:rsidRPr="00CF41ED">
        <w:rPr>
          <w:rFonts w:ascii="Times New Roman" w:hAnsi="Times New Roman" w:cs="Times New Roman" w:hint="cs"/>
          <w:sz w:val="30"/>
          <w:szCs w:val="30"/>
          <w:rtl/>
        </w:rPr>
        <w:t>الْخُطْبَةُ</w:t>
      </w:r>
      <w:proofErr w:type="gramEnd"/>
      <w:r w:rsidRPr="00CF41ED">
        <w:rPr>
          <w:rFonts w:ascii="Segoe UI Emoji" w:hAnsi="Segoe UI Emoji" w:cs="Times New Roman"/>
          <w:sz w:val="30"/>
          <w:szCs w:val="30"/>
          <w:rtl/>
        </w:rPr>
        <w:t xml:space="preserve"> </w:t>
      </w:r>
      <w:r w:rsidRPr="00CF41ED">
        <w:rPr>
          <w:rFonts w:ascii="Times New Roman" w:hAnsi="Times New Roman" w:cs="Times New Roman" w:hint="cs"/>
          <w:sz w:val="30"/>
          <w:szCs w:val="30"/>
          <w:rtl/>
        </w:rPr>
        <w:t>الثَّانِيَةُ</w:t>
      </w:r>
      <w:r w:rsidRPr="00CF41ED">
        <w:rPr>
          <w:rFonts w:ascii="Segoe UI Emoji" w:hAnsi="Segoe UI Emoji" w:cs="Times New Roman"/>
          <w:sz w:val="30"/>
          <w:szCs w:val="30"/>
          <w:rtl/>
        </w:rPr>
        <w:t xml:space="preserve"> ] </w:t>
      </w:r>
    </w:p>
    <w:p w14:paraId="0D51EB4F"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CF41ED">
        <w:rPr>
          <w:rFonts w:ascii="Segoe UI Emoji" w:hAnsi="Segoe UI Emoji" w:cs="Times New Roman"/>
          <w:sz w:val="30"/>
          <w:szCs w:val="30"/>
          <w:rtl/>
        </w:rPr>
        <w:t>آلِهِ</w:t>
      </w:r>
      <w:proofErr w:type="spellEnd"/>
      <w:r w:rsidRPr="00CF41ED">
        <w:rPr>
          <w:rFonts w:ascii="Segoe UI Emoji" w:hAnsi="Segoe UI Emoji" w:cs="Times New Roman"/>
          <w:sz w:val="30"/>
          <w:szCs w:val="30"/>
          <w:rtl/>
        </w:rPr>
        <w:t xml:space="preserve"> وَصَحْبِهِ، وَمَنِ اهْتَدَى </w:t>
      </w:r>
      <w:proofErr w:type="spellStart"/>
      <w:r w:rsidRPr="00CF41ED">
        <w:rPr>
          <w:rFonts w:ascii="Segoe UI Emoji" w:hAnsi="Segoe UI Emoji" w:cs="Times New Roman"/>
          <w:sz w:val="30"/>
          <w:szCs w:val="30"/>
          <w:rtl/>
        </w:rPr>
        <w:t>بِهُدَاهُ</w:t>
      </w:r>
      <w:proofErr w:type="spellEnd"/>
      <w:r w:rsidRPr="00CF41ED">
        <w:rPr>
          <w:rFonts w:ascii="Segoe UI Emoji" w:hAnsi="Segoe UI Emoji" w:cs="Times New Roman"/>
          <w:sz w:val="30"/>
          <w:szCs w:val="30"/>
          <w:rtl/>
        </w:rPr>
        <w:t xml:space="preserve">.  أَمَّا </w:t>
      </w:r>
      <w:proofErr w:type="gramStart"/>
      <w:r w:rsidRPr="00CF41ED">
        <w:rPr>
          <w:rFonts w:ascii="Segoe UI Emoji" w:hAnsi="Segoe UI Emoji" w:cs="Times New Roman"/>
          <w:sz w:val="30"/>
          <w:szCs w:val="30"/>
          <w:rtl/>
        </w:rPr>
        <w:t>بَعْدُ :</w:t>
      </w:r>
      <w:proofErr w:type="gramEnd"/>
      <w:r w:rsidRPr="00CF41ED">
        <w:rPr>
          <w:rFonts w:ascii="Segoe UI Emoji" w:hAnsi="Segoe UI Emoji" w:cs="Times New Roman"/>
          <w:sz w:val="30"/>
          <w:szCs w:val="30"/>
          <w:rtl/>
        </w:rPr>
        <w:t xml:space="preserve"> فَاتَّقُوا اللهَ حَقَّ تَقْوَاهُ.  </w:t>
      </w:r>
    </w:p>
    <w:p w14:paraId="1ABCFD7C"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أَيُّهَا </w:t>
      </w:r>
      <w:proofErr w:type="gramStart"/>
      <w:r w:rsidRPr="00CF41ED">
        <w:rPr>
          <w:rFonts w:ascii="Segoe UI Emoji" w:hAnsi="Segoe UI Emoji" w:cs="Times New Roman"/>
          <w:sz w:val="30"/>
          <w:szCs w:val="30"/>
          <w:rtl/>
        </w:rPr>
        <w:t>المُسْلِمُونَ :</w:t>
      </w:r>
      <w:proofErr w:type="gramEnd"/>
      <w:r w:rsidRPr="00CF41ED">
        <w:rPr>
          <w:rFonts w:ascii="Segoe UI Emoji" w:hAnsi="Segoe UI Emoji" w:cs="Times New Roman"/>
          <w:sz w:val="30"/>
          <w:szCs w:val="30"/>
          <w:rtl/>
        </w:rPr>
        <w:t xml:space="preserve"> جَعَلَ اللهُ الْيُسْرَ يَتْبَعُ الْعُسْرَ، وَجَعَلَ الْفَرَجَ عِنْدَ اشْتِدَادِ  الْكَرْبِ، فَقَالَ تَعَالَى: ‏﴿ سَيَجْعَلُ اللهُ بَعْدَ عُسْرٍ يُسْرًا ﴾ .</w:t>
      </w:r>
    </w:p>
    <w:p w14:paraId="5F5531F8"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الشُّكْرَ سَبَبًا لِمَزِيدِ الْإِفْضَالِ، وَكُفْرَانَ النِّعَمِ سَبَبًا لِلزَّوَالِ، فَقَالَ تَعَالَى: </w:t>
      </w:r>
      <w:proofErr w:type="gramStart"/>
      <w:r w:rsidRPr="00CF41ED">
        <w:rPr>
          <w:rFonts w:ascii="Segoe UI Emoji" w:hAnsi="Segoe UI Emoji" w:cs="Times New Roman"/>
          <w:sz w:val="30"/>
          <w:szCs w:val="30"/>
          <w:rtl/>
        </w:rPr>
        <w:t>‏﴿ لَئِنْ</w:t>
      </w:r>
      <w:proofErr w:type="gramEnd"/>
      <w:r w:rsidRPr="00CF41ED">
        <w:rPr>
          <w:rFonts w:ascii="Segoe UI Emoji" w:hAnsi="Segoe UI Emoji" w:cs="Times New Roman"/>
          <w:sz w:val="30"/>
          <w:szCs w:val="30"/>
          <w:rtl/>
        </w:rPr>
        <w:t xml:space="preserve"> شَكَرْتُمْ لَأَزِيدَنَّكُمْ وَلَئِنْ كَفَرْتُمْ إِنَّ عَذَابِي لَشَدِيدٌ ﴾. </w:t>
      </w:r>
    </w:p>
    <w:p w14:paraId="626AF293"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الْإِخْلَاصَ سَبَبًا لِدَفْعِ الْمَعَاصِي وَأَنْوَاعِ الْفِتَنِ، فَقَالَ تَعَالَى عَنْ يُوْسُفَ - عَلَيْهِ السَّلَامُ </w:t>
      </w:r>
      <w:proofErr w:type="gramStart"/>
      <w:r w:rsidRPr="00CF41ED">
        <w:rPr>
          <w:rFonts w:ascii="Segoe UI Emoji" w:hAnsi="Segoe UI Emoji" w:cs="Times New Roman"/>
          <w:sz w:val="30"/>
          <w:szCs w:val="30"/>
          <w:rtl/>
        </w:rPr>
        <w:t>- :‏</w:t>
      </w:r>
      <w:proofErr w:type="gramEnd"/>
      <w:r w:rsidRPr="00CF41ED">
        <w:rPr>
          <w:rFonts w:ascii="Segoe UI Emoji" w:hAnsi="Segoe UI Emoji" w:cs="Times New Roman"/>
          <w:sz w:val="30"/>
          <w:szCs w:val="30"/>
          <w:rtl/>
        </w:rPr>
        <w:t xml:space="preserve"> ‏﴿ كَذَلِكَ لِنَصْرِفَ عَنْهُ السُّوءَ وَالْفَحْشَاءَ إِنَّهُ مِنْ عِبَادِنَا الْمُخْلَصِينَ ﴾.</w:t>
      </w:r>
    </w:p>
    <w:p w14:paraId="3BE8D86E"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قُوَّةَ التَّوَكُّلِ مَعَ الْإِيمَانِ حِصْنًا يَمْنَعُ مِنْ تَسَلُّطِ الشَّيْطَانِ، فَقَالَ تَعَالَى</w:t>
      </w:r>
      <w:proofErr w:type="gramStart"/>
      <w:r w:rsidRPr="00CF41ED">
        <w:rPr>
          <w:rFonts w:ascii="Segoe UI Emoji" w:hAnsi="Segoe UI Emoji" w:cs="Times New Roman"/>
          <w:sz w:val="30"/>
          <w:szCs w:val="30"/>
          <w:rtl/>
        </w:rPr>
        <w:t>:‏﴿</w:t>
      </w:r>
      <w:proofErr w:type="gramEnd"/>
      <w:r w:rsidRPr="00CF41ED">
        <w:rPr>
          <w:rFonts w:ascii="Segoe UI Emoji" w:hAnsi="Segoe UI Emoji" w:cs="Times New Roman"/>
          <w:sz w:val="30"/>
          <w:szCs w:val="30"/>
          <w:rtl/>
        </w:rPr>
        <w:t>إِنَّهُ لَيْسَ لَهُ سُلْطَانٌ عَلَى الَّذِينَ آمَنُوا وَعَلَى رَبِّهِمْ يَتَوَكَّلُونَ﴾.</w:t>
      </w:r>
    </w:p>
    <w:p w14:paraId="6EC3C46E"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السَّبَبَ لِفَصْلِ الْخِصَامِ الْمَرْضِيِّ فِي جَمِيعِ الْمَقَالِ، الَّذِي هُوَ خَيْرٌ فِي الْحَالِ، وَأَحْسَنُ فِي الْمَآلِ، رَدَّهَا إِلَى كِتَابِ اللهِ وَسُنَّةِ رَسُولِهِ </w:t>
      </w:r>
      <w:r w:rsidRPr="00CF41ED">
        <w:rPr>
          <w:rFonts w:ascii="Segoe UI Emoji" w:hAnsi="Segoe UI Emoji" w:cs="Times New Roman" w:hint="cs"/>
          <w:sz w:val="30"/>
          <w:szCs w:val="30"/>
          <w:rtl/>
        </w:rPr>
        <w:t>ﷺ</w:t>
      </w:r>
      <w:r w:rsidRPr="00CF41ED">
        <w:rPr>
          <w:rFonts w:ascii="Segoe UI Emoji" w:hAnsi="Segoe UI Emoji" w:cs="Times New Roman" w:hint="eastAsia"/>
          <w:sz w:val="30"/>
          <w:szCs w:val="30"/>
          <w:rtl/>
        </w:rPr>
        <w:t>،</w:t>
      </w:r>
      <w:r w:rsidRPr="00CF41ED">
        <w:rPr>
          <w:rFonts w:ascii="Segoe UI Emoji" w:hAnsi="Segoe UI Emoji" w:cs="Times New Roman"/>
          <w:sz w:val="30"/>
          <w:szCs w:val="30"/>
          <w:rtl/>
        </w:rPr>
        <w:t xml:space="preserve"> فَقَالَ تَعَالَى:‏ </w:t>
      </w:r>
      <w:proofErr w:type="gramStart"/>
      <w:r w:rsidRPr="00CF41ED">
        <w:rPr>
          <w:rFonts w:ascii="Segoe UI Emoji" w:hAnsi="Segoe UI Emoji" w:cs="Times New Roman"/>
          <w:sz w:val="30"/>
          <w:szCs w:val="30"/>
          <w:rtl/>
        </w:rPr>
        <w:t>‏﴿ فَإِنْ</w:t>
      </w:r>
      <w:proofErr w:type="gramEnd"/>
      <w:r w:rsidRPr="00CF41ED">
        <w:rPr>
          <w:rFonts w:ascii="Segoe UI Emoji" w:hAnsi="Segoe UI Emoji" w:cs="Times New Roman"/>
          <w:sz w:val="30"/>
          <w:szCs w:val="30"/>
          <w:rtl/>
        </w:rPr>
        <w:t xml:space="preserve"> تَنَازَعْتُمْ فِي شَيْءٍ فَر</w:t>
      </w:r>
      <w:r w:rsidRPr="00CF41ED">
        <w:rPr>
          <w:rFonts w:ascii="Segoe UI Emoji" w:hAnsi="Segoe UI Emoji" w:cs="Times New Roman" w:hint="eastAsia"/>
          <w:sz w:val="30"/>
          <w:szCs w:val="30"/>
          <w:rtl/>
        </w:rPr>
        <w:t>ُدُّوهُ</w:t>
      </w:r>
      <w:r w:rsidRPr="00CF41ED">
        <w:rPr>
          <w:rFonts w:ascii="Segoe UI Emoji" w:hAnsi="Segoe UI Emoji" w:cs="Times New Roman"/>
          <w:sz w:val="30"/>
          <w:szCs w:val="30"/>
          <w:rtl/>
        </w:rPr>
        <w:t xml:space="preserve"> إِلَى اللهِ وَالرَّسُولِ إِنْ كُنْتُمْ تُؤْمِنُونَ بِاللهِ وَالْيَوْمِ الْآخِرِ ذَلِكَ خَيْرٌ وَأَحْسَنُ تَأْوِيلًا ﴾.</w:t>
      </w:r>
    </w:p>
    <w:p w14:paraId="6753B34F"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تَعَرُّفَ الْعَبْدِ لِرَبِّهِ فِي حَالِ الصِّحَّةِ وَالرَّخَاءِ سَبَبًا لِلنَّجَاةِ فِي حَالِ الشِّدَّةِ وَالْبَلَاءِ، فَقَالَ تَعَالَى عَنْ يُوْنُسَ - عَلَيْهِ السَّلَامُ </w:t>
      </w:r>
      <w:proofErr w:type="gramStart"/>
      <w:r w:rsidRPr="00CF41ED">
        <w:rPr>
          <w:rFonts w:ascii="Segoe UI Emoji" w:hAnsi="Segoe UI Emoji" w:cs="Times New Roman"/>
          <w:sz w:val="30"/>
          <w:szCs w:val="30"/>
          <w:rtl/>
        </w:rPr>
        <w:t>- :</w:t>
      </w:r>
      <w:proofErr w:type="gramEnd"/>
      <w:r w:rsidRPr="00CF41ED">
        <w:rPr>
          <w:rFonts w:ascii="Segoe UI Emoji" w:hAnsi="Segoe UI Emoji" w:cs="Times New Roman"/>
          <w:sz w:val="30"/>
          <w:szCs w:val="30"/>
          <w:rtl/>
        </w:rPr>
        <w:t>﴿ فَلَوْلَا أَنَّهُ كَانَ مِنَ الْمُسَبِّحِينَ ۝ لَلَبِثَ فِ</w:t>
      </w:r>
      <w:r w:rsidRPr="00CF41ED">
        <w:rPr>
          <w:rFonts w:ascii="Segoe UI Emoji" w:hAnsi="Segoe UI Emoji" w:cs="Times New Roman" w:hint="eastAsia"/>
          <w:sz w:val="30"/>
          <w:szCs w:val="30"/>
          <w:rtl/>
        </w:rPr>
        <w:t>ي</w:t>
      </w:r>
      <w:r w:rsidRPr="00CF41ED">
        <w:rPr>
          <w:rFonts w:ascii="Segoe UI Emoji" w:hAnsi="Segoe UI Emoji" w:cs="Times New Roman"/>
          <w:sz w:val="30"/>
          <w:szCs w:val="30"/>
          <w:rtl/>
        </w:rPr>
        <w:t xml:space="preserve"> بَطْنِهِ إِلَى يَوْمِ يُبْعَثُونَ ﴾. </w:t>
      </w:r>
    </w:p>
    <w:p w14:paraId="1112C793"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وَجَعَلَ اللهُ الْعُلُومَ النَّافِعَةَ سَبَبًا لِلرِّفْعَةِ فِي الدُّنْيَا وَالْآخِرَةِ، فَقَالَ تَعَالَى</w:t>
      </w:r>
      <w:proofErr w:type="gramStart"/>
      <w:r w:rsidRPr="00CF41ED">
        <w:rPr>
          <w:rFonts w:ascii="Segoe UI Emoji" w:hAnsi="Segoe UI Emoji" w:cs="Times New Roman"/>
          <w:sz w:val="30"/>
          <w:szCs w:val="30"/>
          <w:rtl/>
        </w:rPr>
        <w:t>:‏﴿ يَرْفَعِ</w:t>
      </w:r>
      <w:proofErr w:type="gramEnd"/>
      <w:r w:rsidRPr="00CF41ED">
        <w:rPr>
          <w:rFonts w:ascii="Segoe UI Emoji" w:hAnsi="Segoe UI Emoji" w:cs="Times New Roman"/>
          <w:sz w:val="30"/>
          <w:szCs w:val="30"/>
          <w:rtl/>
        </w:rPr>
        <w:t xml:space="preserve"> اللهُ الَّذِينَ آمَنُوا مِنْكُمْ وَالَّذِينَ أُوتُوا الْعِلْمَ دَرَجَاتٍ ﴾.</w:t>
      </w:r>
    </w:p>
    <w:p w14:paraId="5FDA0ED3" w14:textId="42870DDC"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lastRenderedPageBreak/>
        <w:t xml:space="preserve">      فَقُومُوا - عِبَادَ اللهِ - بِهَذِهِ الْأَسْبَابِ مُعْتَمَدِينَ عَلَى اللهِ لَا عَلَى سِوَاهُ، فَمَنْ سَلَكَهَا فَازَ بِالْمَطْلُوبِ، وَنَجَا مِنْ كُلِّ مَرْهُوبٍ.</w:t>
      </w:r>
    </w:p>
    <w:p w14:paraId="4B77ACB0"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عِبَادَ </w:t>
      </w:r>
      <w:proofErr w:type="gramStart"/>
      <w:r w:rsidRPr="00CF41ED">
        <w:rPr>
          <w:rFonts w:ascii="Segoe UI Emoji" w:hAnsi="Segoe UI Emoji" w:cs="Times New Roman"/>
          <w:sz w:val="30"/>
          <w:szCs w:val="30"/>
          <w:rtl/>
        </w:rPr>
        <w:t>اللهِ :</w:t>
      </w:r>
      <w:proofErr w:type="gramEnd"/>
      <w:r w:rsidRPr="00CF41ED">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CF41ED">
        <w:rPr>
          <w:rFonts w:ascii="Segoe UI Emoji" w:hAnsi="Segoe UI Emoji" w:cs="Times New Roman" w:hint="eastAsia"/>
          <w:sz w:val="30"/>
          <w:szCs w:val="30"/>
          <w:rtl/>
        </w:rPr>
        <w:t>مَّدٍ</w:t>
      </w:r>
      <w:r w:rsidRPr="00CF41ED">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4928B554"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CF41ED">
        <w:rPr>
          <w:rFonts w:ascii="Segoe UI Emoji" w:hAnsi="Segoe UI Emoji" w:cs="Times New Roman" w:hint="eastAsia"/>
          <w:sz w:val="30"/>
          <w:szCs w:val="30"/>
          <w:rtl/>
        </w:rPr>
        <w:t>ْنِ</w:t>
      </w:r>
      <w:r w:rsidRPr="00CF41ED">
        <w:rPr>
          <w:rFonts w:ascii="Segoe UI Emoji" w:hAnsi="Segoe UI Emoji" w:cs="Times New Roman"/>
          <w:sz w:val="30"/>
          <w:szCs w:val="30"/>
          <w:rtl/>
        </w:rPr>
        <w:t xml:space="preserve"> الشَّرِيفَيْنِ، وَوَلِيَّ عَهْدِهِ الْأَمِينَ </w:t>
      </w:r>
      <w:proofErr w:type="gramStart"/>
      <w:r w:rsidRPr="00CF41ED">
        <w:rPr>
          <w:rFonts w:ascii="Segoe UI Emoji" w:hAnsi="Segoe UI Emoji" w:cs="Times New Roman"/>
          <w:sz w:val="30"/>
          <w:szCs w:val="30"/>
          <w:rtl/>
        </w:rPr>
        <w:t>بِتَوْفِيقِكَ ،</w:t>
      </w:r>
      <w:proofErr w:type="gramEnd"/>
      <w:r w:rsidRPr="00CF41ED">
        <w:rPr>
          <w:rFonts w:ascii="Segoe UI Emoji" w:hAnsi="Segoe UI Emoji" w:cs="Times New Roman"/>
          <w:sz w:val="30"/>
          <w:szCs w:val="30"/>
          <w:rtl/>
        </w:rPr>
        <w:t xml:space="preserve"> يَا رَبَّ الْعَالَمِينَ.</w:t>
      </w:r>
    </w:p>
    <w:p w14:paraId="39C125BE"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41D1B5C7" w14:textId="77777777" w:rsidR="00CF41ED" w:rsidRPr="00CF41ED" w:rsidRDefault="00CF41ED" w:rsidP="00CF41ED">
      <w:pPr>
        <w:ind w:left="0" w:right="-14" w:firstLine="0"/>
        <w:jc w:val="both"/>
        <w:rPr>
          <w:rFonts w:ascii="Segoe UI Emoji" w:hAnsi="Segoe UI Emoji" w:cs="Segoe UI Emoji"/>
          <w:sz w:val="30"/>
          <w:szCs w:val="30"/>
          <w:rtl/>
        </w:rPr>
      </w:pPr>
      <w:r w:rsidRPr="00CF41ED">
        <w:rPr>
          <w:rFonts w:ascii="Segoe UI Emoji" w:hAnsi="Segoe UI Emoji" w:cs="Times New Roman"/>
          <w:sz w:val="30"/>
          <w:szCs w:val="30"/>
          <w:rtl/>
        </w:rPr>
        <w:t xml:space="preserve">     اللَّهُمَّ الْطُفْ بِإِخْوَانِنَا فِي فِلِسْطِينَ، وَفِي كُلِّ مَكَانٍ يَا رَبَّ الْعَالَمِينَ. </w:t>
      </w:r>
    </w:p>
    <w:p w14:paraId="4E1A46C3" w14:textId="25375F46" w:rsidR="009B4E60" w:rsidRDefault="00CF41ED" w:rsidP="00CF41ED">
      <w:pPr>
        <w:ind w:left="0" w:right="-14" w:firstLine="0"/>
        <w:jc w:val="both"/>
        <w:rPr>
          <w:sz w:val="16"/>
          <w:szCs w:val="16"/>
          <w:rtl/>
        </w:rPr>
      </w:pPr>
      <w:r w:rsidRPr="00CF41ED">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CF41ED">
        <w:rPr>
          <w:rFonts w:ascii="Segoe UI Emoji" w:hAnsi="Segoe UI Emoji" w:cs="Times New Roman"/>
          <w:sz w:val="30"/>
          <w:szCs w:val="30"/>
          <w:rtl/>
        </w:rPr>
        <w:t>النَّارِ ﴾</w:t>
      </w:r>
      <w:proofErr w:type="gramEnd"/>
      <w:r w:rsidRPr="00CF41ED">
        <w:rPr>
          <w:rFonts w:ascii="Segoe UI Emoji" w:hAnsi="Segoe UI Emoji" w:cs="Times New Roman"/>
          <w:sz w:val="30"/>
          <w:szCs w:val="30"/>
          <w:rtl/>
        </w:rPr>
        <w:t xml:space="preserve"> ، ﴿ </w:t>
      </w:r>
      <w:r w:rsidRPr="00CF41ED">
        <w:rPr>
          <w:rFonts w:ascii="Segoe UI Emoji" w:hAnsi="Segoe UI Emoji" w:cs="Times New Roman" w:hint="eastAsia"/>
          <w:sz w:val="30"/>
          <w:szCs w:val="30"/>
          <w:rtl/>
        </w:rPr>
        <w:t>سُبْحَانَ</w:t>
      </w:r>
      <w:r w:rsidRPr="00CF41ED">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33A7F978" w:rsidR="00973B00" w:rsidRDefault="00973B00" w:rsidP="009B4E60">
      <w:pPr>
        <w:ind w:left="0" w:right="-14" w:firstLine="0"/>
        <w:jc w:val="both"/>
        <w:rPr>
          <w:sz w:val="16"/>
          <w:szCs w:val="16"/>
          <w:rtl/>
        </w:rPr>
      </w:pPr>
      <w:r>
        <w:rPr>
          <w:rFonts w:hint="cs"/>
          <w:sz w:val="16"/>
          <w:szCs w:val="16"/>
          <w:rtl/>
        </w:rPr>
        <w:t>.....................................................................</w:t>
      </w:r>
    </w:p>
    <w:p w14:paraId="4CCF29E5" w14:textId="77777777" w:rsidR="00CF41ED" w:rsidRDefault="00CF41ED" w:rsidP="00CF41ED">
      <w:pPr>
        <w:ind w:left="0" w:right="-14" w:firstLine="0"/>
        <w:jc w:val="both"/>
        <w:rPr>
          <w:b/>
          <w:bCs/>
          <w:sz w:val="16"/>
          <w:szCs w:val="16"/>
          <w:rtl/>
        </w:rPr>
      </w:pPr>
      <w:r w:rsidRPr="00CF41ED">
        <w:rPr>
          <w:b/>
          <w:bCs/>
          <w:sz w:val="16"/>
          <w:szCs w:val="16"/>
          <w:rtl/>
        </w:rPr>
        <w:t>•• |الخطبة منتقاة من (تيسير اللطيف المنان في خلاصة تفسير القرآن) للعلامة عبد الرحمن السعدي (ص: 93 وما بعدها) بتصرف|</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CFA2E" w14:textId="77777777" w:rsidR="00AD6FEF" w:rsidRDefault="00AD6FEF">
      <w:pPr>
        <w:spacing w:after="0" w:line="240" w:lineRule="auto"/>
      </w:pPr>
      <w:r>
        <w:separator/>
      </w:r>
    </w:p>
  </w:endnote>
  <w:endnote w:type="continuationSeparator" w:id="0">
    <w:p w14:paraId="4F292F3D" w14:textId="77777777" w:rsidR="00AD6FEF" w:rsidRDefault="00AD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BF9E3" w14:textId="77777777" w:rsidR="00AD6FEF" w:rsidRDefault="00AD6FEF">
      <w:pPr>
        <w:spacing w:after="0" w:line="240" w:lineRule="auto"/>
      </w:pPr>
      <w:r>
        <w:separator/>
      </w:r>
    </w:p>
  </w:footnote>
  <w:footnote w:type="continuationSeparator" w:id="0">
    <w:p w14:paraId="0E8AA933" w14:textId="77777777" w:rsidR="00AD6FEF" w:rsidRDefault="00AD6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800"/>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C91"/>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6D7C"/>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6FEF"/>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553"/>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82C"/>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7253</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2024-09-25T09:58:00Z</dcterms:created>
  <dcterms:modified xsi:type="dcterms:W3CDTF">2024-10-01T03:21:00Z</dcterms:modified>
</cp:coreProperties>
</file>